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ind w:left="0" w:leftChars="0" w:firstLine="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附件1：申报条件及评比标准</w:t>
      </w:r>
    </w:p>
    <w:p>
      <w:pPr>
        <w:numPr>
          <w:ilvl w:val="0"/>
          <w:numId w:val="0"/>
        </w:numPr>
        <w:ind w:left="480" w:leftChars="0" w:firstLine="160" w:firstLineChars="50"/>
        <w:jc w:val="left"/>
        <w:rPr>
          <w:rFonts w:hint="eastAsia" w:ascii="黑体" w:hAnsi="黑体" w:eastAsia="黑体" w:cs="黑体"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lang w:val="en-US" w:eastAsia="zh-CN"/>
        </w:rPr>
        <w:t>一、申报条件及评比标准</w:t>
      </w:r>
    </w:p>
    <w:p>
      <w:pPr>
        <w:numPr>
          <w:ilvl w:val="0"/>
          <w:numId w:val="1"/>
        </w:numPr>
        <w:ind w:left="-10" w:leftChars="0" w:firstLine="64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安徽名优特色食品</w:t>
      </w:r>
    </w:p>
    <w:p>
      <w:pPr>
        <w:numPr>
          <w:ilvl w:val="0"/>
          <w:numId w:val="0"/>
        </w:numPr>
        <w:ind w:left="0" w:leftChars="0" w:firstLine="736" w:firstLineChars="23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申报条件：近两年内上市的产品。 </w:t>
      </w:r>
    </w:p>
    <w:p>
      <w:pPr>
        <w:widowControl w:val="0"/>
        <w:numPr>
          <w:ilvl w:val="0"/>
          <w:numId w:val="0"/>
        </w:numPr>
        <w:ind w:leftChars="200"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参考标准：产品质量、市场销售畅销情况、具有自己的风格特色、荣获省级以上表彰或认定等。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2、安徽食品行业标准贡献奖</w:t>
      </w:r>
    </w:p>
    <w:p>
      <w:pPr>
        <w:widowControl w:val="0"/>
        <w:numPr>
          <w:ilvl w:val="0"/>
          <w:numId w:val="0"/>
        </w:numPr>
        <w:ind w:left="638" w:leftChars="304" w:firstLine="329" w:firstLineChars="103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申报条件: 参加2021年度发布的国家标准、行业标准、地方标准、团体标准，起草的单位和个人。</w:t>
      </w:r>
    </w:p>
    <w:p>
      <w:pPr>
        <w:widowControl w:val="0"/>
        <w:numPr>
          <w:ilvl w:val="0"/>
          <w:numId w:val="0"/>
        </w:numPr>
        <w:ind w:leftChars="200"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申报材料：标准发布文件、标准文本及编制说明。</w:t>
      </w:r>
    </w:p>
    <w:p>
      <w:pPr>
        <w:widowControl w:val="0"/>
        <w:numPr>
          <w:ilvl w:val="0"/>
          <w:numId w:val="0"/>
        </w:numPr>
        <w:ind w:leftChars="200"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3、安徽食品行业杰出工匠。</w:t>
      </w:r>
    </w:p>
    <w:p>
      <w:pPr>
        <w:widowControl w:val="0"/>
        <w:numPr>
          <w:ilvl w:val="0"/>
          <w:numId w:val="0"/>
        </w:numPr>
        <w:ind w:left="0" w:leftChars="0" w:firstLine="739" w:firstLineChars="231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申报条件：企业技术负责人（部门经理以上）、在食品行业任职满8年。</w:t>
      </w:r>
    </w:p>
    <w:p>
      <w:pPr>
        <w:widowControl w:val="0"/>
        <w:numPr>
          <w:ilvl w:val="0"/>
          <w:numId w:val="0"/>
        </w:numPr>
        <w:ind w:left="0" w:leftChars="0" w:firstLine="739" w:firstLineChars="231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参考指标：获得省级以上技术称号、个人职称、成果；企业规模及产品质量水平；其它个人成就及个人所获得荣誉证明等。</w:t>
      </w:r>
    </w:p>
    <w:p>
      <w:pPr>
        <w:widowControl w:val="0"/>
        <w:numPr>
          <w:ilvl w:val="0"/>
          <w:numId w:val="0"/>
        </w:num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4、安徽食品行业慈善奖（企业及个人）</w:t>
      </w:r>
    </w:p>
    <w:p>
      <w:pPr>
        <w:widowControl w:val="0"/>
        <w:numPr>
          <w:ilvl w:val="0"/>
          <w:numId w:val="0"/>
        </w:numPr>
        <w:ind w:left="638" w:leftChars="304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申报条件:近二年在防洪、赈灾、抗疫、扶贫和乡村振兴中做出突出贡献的企业和个人。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参考指标：捐助证明及荣誉证书</w:t>
      </w:r>
    </w:p>
    <w:p>
      <w:pPr>
        <w:spacing w:before="156" w:beforeLines="50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before="156" w:beforeLines="50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>
      <w:pPr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ind w:firstLine="360" w:firstLineChars="100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2021年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食品行业发展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成果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表彰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</w:t>
      </w:r>
    </w:p>
    <w:p>
      <w:pPr>
        <w:adjustRightInd w:val="0"/>
        <w:snapToGrid w:val="0"/>
        <w:spacing w:before="156" w:beforeLines="50" w:after="468" w:afterLines="150"/>
        <w:jc w:val="center"/>
        <w:rPr>
          <w:rFonts w:hint="eastAsia" w:ascii="仿宋" w:hAnsi="仿宋" w:eastAsia="仿宋" w:cs="Times New Roman"/>
          <w:b/>
          <w:bCs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before="156" w:beforeLines="50" w:after="468" w:afterLines="150"/>
        <w:jc w:val="center"/>
        <w:rPr>
          <w:rFonts w:ascii="仿宋" w:hAnsi="仿宋" w:eastAsia="仿宋" w:cs="Times New Roman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黑体" w:hAnsi="黑体" w:eastAsia="黑体" w:cs="黑体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黑体" w:hAnsi="黑体" w:eastAsia="黑体" w:cs="黑体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书</w:t>
      </w:r>
    </w:p>
    <w:p>
      <w:pPr>
        <w:rPr>
          <w:rFonts w:ascii="仿宋" w:hAnsi="仿宋" w:eastAsia="仿宋" w:cs="Times New Roman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Times New Roman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Times New Roman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Times New Roman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ind w:firstLine="1040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ind w:firstLine="1040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奖项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类别：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ind w:firstLine="1040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联系人及电话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ind w:firstLine="1040"/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申报日期：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widowControl/>
        <w:jc w:val="left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156" w:beforeLines="50" w:after="468" w:afterLines="15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安徽省食品行业协会</w:t>
      </w:r>
    </w:p>
    <w:p>
      <w:pPr>
        <w:adjustRightInd w:val="0"/>
        <w:snapToGrid w:val="0"/>
        <w:spacing w:before="156" w:beforeLines="50" w:after="468" w:afterLines="15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156" w:beforeLines="50" w:after="468" w:afterLines="15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申报材料总表</w:t>
      </w:r>
    </w:p>
    <w:tbl>
      <w:tblPr>
        <w:tblStyle w:val="4"/>
        <w:tblW w:w="888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6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6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申报奖项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914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（从表彰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项目中选一项）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6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企业声明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4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本企业承诺：</w:t>
            </w:r>
          </w:p>
          <w:p>
            <w:pPr>
              <w:numPr>
                <w:ilvl w:val="0"/>
                <w:numId w:val="2"/>
              </w:numPr>
              <w:ind w:left="56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所提供的申报材料真实并对此负责；</w:t>
            </w:r>
          </w:p>
          <w:p>
            <w:pPr>
              <w:numPr>
                <w:ilvl w:val="0"/>
                <w:numId w:val="2"/>
              </w:numPr>
              <w:ind w:left="56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自愿参加表彰活动，遵守活动方评比规则。</w:t>
            </w:r>
          </w:p>
          <w:p>
            <w:pPr>
              <w:numPr>
                <w:ilvl w:val="0"/>
                <w:numId w:val="0"/>
              </w:numPr>
              <w:ind w:left="560" w:leftChars="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ind w:left="560" w:leftChars="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参评企业名称（盖章）：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6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申报材料清单</w:t>
            </w:r>
          </w:p>
        </w:tc>
        <w:tc>
          <w:tcPr>
            <w:tcW w:w="6914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根据并不局限于附件1申报条件及参考标准要求，提供相应证明材料，按目录顺序进行装订。附企业证照和企业简介，如本表不够填写可另附表）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966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初评结果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（对申报条件进行审查）</w:t>
            </w:r>
          </w:p>
        </w:tc>
        <w:tc>
          <w:tcPr>
            <w:tcW w:w="6914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Ο符合条件         Ο不符合条件</w:t>
            </w:r>
          </w:p>
          <w:p>
            <w:pPr>
              <w:ind w:firstLine="2520" w:firstLineChars="9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审查组组长签字：</w:t>
            </w:r>
          </w:p>
          <w:p>
            <w:pPr>
              <w:ind w:firstLine="2520" w:firstLineChars="9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  期：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6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终评结果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4" w:type="dxa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评审委员会评选，本申报材料获得：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（奖）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ind w:firstLine="1680" w:firstLineChars="6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评审委员会主任签字：</w:t>
            </w:r>
          </w:p>
          <w:p>
            <w:pPr>
              <w:ind w:firstLine="1680" w:firstLineChars="6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  期：   年   月    日</w:t>
            </w:r>
          </w:p>
        </w:tc>
      </w:tr>
    </w:tbl>
    <w:p>
      <w:pPr>
        <w:widowControl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注：申报材料每奖项一份。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此表在协会官网www.ahspxh.com下载。</w:t>
      </w:r>
    </w:p>
    <w:sectPr>
      <w:footerReference r:id="rId3" w:type="default"/>
      <w:pgSz w:w="11906" w:h="16838"/>
      <w:pgMar w:top="1440" w:right="1706" w:bottom="173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4B9819"/>
    <w:multiLevelType w:val="singleLevel"/>
    <w:tmpl w:val="B54B9819"/>
    <w:lvl w:ilvl="0" w:tentative="0">
      <w:start w:val="1"/>
      <w:numFmt w:val="decimal"/>
      <w:suff w:val="nothing"/>
      <w:lvlText w:val="%1、"/>
      <w:lvlJc w:val="left"/>
      <w:pPr>
        <w:ind w:left="-10"/>
      </w:pPr>
    </w:lvl>
  </w:abstractNum>
  <w:abstractNum w:abstractNumId="1">
    <w:nsid w:val="4F9CDFDB"/>
    <w:multiLevelType w:val="singleLevel"/>
    <w:tmpl w:val="4F9CDFDB"/>
    <w:lvl w:ilvl="0" w:tentative="0">
      <w:start w:val="1"/>
      <w:numFmt w:val="chineseCounting"/>
      <w:suff w:val="nothing"/>
      <w:lvlText w:val="%1、"/>
      <w:lvlJc w:val="left"/>
      <w:pPr>
        <w:ind w:left="56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D3E54"/>
    <w:rsid w:val="02772DB9"/>
    <w:rsid w:val="031F0FB3"/>
    <w:rsid w:val="033C0CD1"/>
    <w:rsid w:val="05F74DEE"/>
    <w:rsid w:val="06311182"/>
    <w:rsid w:val="06FD3E54"/>
    <w:rsid w:val="093B5A17"/>
    <w:rsid w:val="09634CB7"/>
    <w:rsid w:val="098D10BF"/>
    <w:rsid w:val="0BBD4A52"/>
    <w:rsid w:val="0D4E4D0E"/>
    <w:rsid w:val="0DE93979"/>
    <w:rsid w:val="0E311AC4"/>
    <w:rsid w:val="1410764A"/>
    <w:rsid w:val="16B70A4B"/>
    <w:rsid w:val="19D73E35"/>
    <w:rsid w:val="1A1B5E54"/>
    <w:rsid w:val="1B1947CD"/>
    <w:rsid w:val="1BA62BB3"/>
    <w:rsid w:val="1C5C0973"/>
    <w:rsid w:val="1ED36032"/>
    <w:rsid w:val="20615694"/>
    <w:rsid w:val="22DC0C74"/>
    <w:rsid w:val="266E683D"/>
    <w:rsid w:val="275F0B9D"/>
    <w:rsid w:val="2A182051"/>
    <w:rsid w:val="2A827A6E"/>
    <w:rsid w:val="2B2824ED"/>
    <w:rsid w:val="2C4A4752"/>
    <w:rsid w:val="2C9B68EC"/>
    <w:rsid w:val="2F7E4264"/>
    <w:rsid w:val="32166855"/>
    <w:rsid w:val="33D84A53"/>
    <w:rsid w:val="36B66771"/>
    <w:rsid w:val="38927265"/>
    <w:rsid w:val="39651F7F"/>
    <w:rsid w:val="3B126631"/>
    <w:rsid w:val="3BD6063D"/>
    <w:rsid w:val="3DEE191F"/>
    <w:rsid w:val="3E2904EA"/>
    <w:rsid w:val="3E377A11"/>
    <w:rsid w:val="422A1BD8"/>
    <w:rsid w:val="43671B7A"/>
    <w:rsid w:val="456D28E6"/>
    <w:rsid w:val="45D96C67"/>
    <w:rsid w:val="46A85795"/>
    <w:rsid w:val="46D31D61"/>
    <w:rsid w:val="49AB1508"/>
    <w:rsid w:val="4B173871"/>
    <w:rsid w:val="4B47393F"/>
    <w:rsid w:val="4B4D4BF1"/>
    <w:rsid w:val="4B7A26A7"/>
    <w:rsid w:val="4EF413E8"/>
    <w:rsid w:val="4F082468"/>
    <w:rsid w:val="4F1C4A12"/>
    <w:rsid w:val="4FDC0E31"/>
    <w:rsid w:val="54223025"/>
    <w:rsid w:val="54BF4FD7"/>
    <w:rsid w:val="552D7484"/>
    <w:rsid w:val="55EB275A"/>
    <w:rsid w:val="567661FA"/>
    <w:rsid w:val="56D32BF7"/>
    <w:rsid w:val="57EC5FA9"/>
    <w:rsid w:val="58881A05"/>
    <w:rsid w:val="588F4283"/>
    <w:rsid w:val="59F435D0"/>
    <w:rsid w:val="5DC340FA"/>
    <w:rsid w:val="5F592284"/>
    <w:rsid w:val="5FEA0E35"/>
    <w:rsid w:val="60113054"/>
    <w:rsid w:val="608F7CB5"/>
    <w:rsid w:val="60A07F66"/>
    <w:rsid w:val="62F14D48"/>
    <w:rsid w:val="69010A18"/>
    <w:rsid w:val="698E3174"/>
    <w:rsid w:val="6A16575E"/>
    <w:rsid w:val="6A6312C1"/>
    <w:rsid w:val="6AD2029E"/>
    <w:rsid w:val="6CEA562E"/>
    <w:rsid w:val="6D535020"/>
    <w:rsid w:val="6E104A09"/>
    <w:rsid w:val="6EEB1FC7"/>
    <w:rsid w:val="72685DEF"/>
    <w:rsid w:val="726961CC"/>
    <w:rsid w:val="72E74FD2"/>
    <w:rsid w:val="73241653"/>
    <w:rsid w:val="75423966"/>
    <w:rsid w:val="75C44A97"/>
    <w:rsid w:val="767B20DE"/>
    <w:rsid w:val="78417C54"/>
    <w:rsid w:val="7A201C7C"/>
    <w:rsid w:val="7A8179B6"/>
    <w:rsid w:val="7BA00FB0"/>
    <w:rsid w:val="7BAD7BBF"/>
    <w:rsid w:val="7C0659D0"/>
    <w:rsid w:val="7C7E1521"/>
    <w:rsid w:val="7F465FF9"/>
    <w:rsid w:val="7F4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6</Pages>
  <Words>1615</Words>
  <Characters>1692</Characters>
  <Lines>0</Lines>
  <Paragraphs>0</Paragraphs>
  <TotalTime>1</TotalTime>
  <ScaleCrop>false</ScaleCrop>
  <LinksUpToDate>false</LinksUpToDate>
  <CharactersWithSpaces>1994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2018-08-23T01:51:00Z</dcterms:created>
  <dc:creator>拜经台</dc:creator>
  <cp:lastModifiedBy>安徽省食协秘书处</cp:lastModifiedBy>
  <cp:lastPrinted>2018-09-25T05:27:00Z</cp:lastPrinted>
  <dcterms:modified xsi:type="dcterms:W3CDTF">2021-12-30T10:00:15Z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2647F281137E40488739AEA5F37AD2F8</vt:lpwstr>
  </property>
</Properties>
</file>