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附件：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食品工业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三品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专项行动典型成果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申报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</w:rPr>
        <w:t>名单汇总表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申报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单位（盖章）∶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 联系人∶ 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手机号码∶ 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35"/>
        <w:gridCol w:w="1365"/>
        <w:gridCol w:w="2625"/>
        <w:gridCol w:w="2715"/>
        <w:gridCol w:w="3240"/>
        <w:gridCol w:w="3300"/>
        <w:gridCol w:w="1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82" w:hRule="atLeast"/>
        </w:trPr>
        <w:tc>
          <w:tcPr>
            <w:tcW w:w="7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申请类别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企业名称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申请产品或品牌名称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产品规格型号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申请企业联系人及联系方式</w:t>
            </w:r>
          </w:p>
        </w:tc>
        <w:tc>
          <w:tcPr>
            <w:tcW w:w="163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65" w:type="dxa"/>
          </w:tcPr>
          <w:p>
            <w:pPr>
              <w:jc w:val="left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请填写增品种、提品质或创品牌其中一项</w:t>
            </w:r>
          </w:p>
        </w:tc>
        <w:tc>
          <w:tcPr>
            <w:tcW w:w="2625" w:type="dxa"/>
          </w:tcPr>
          <w:p>
            <w:pPr>
              <w:jc w:val="left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jc w:val="left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申请"增品种、提品质"类别的请填写产品名称;申请"创品牌"类别的请填写品牌名称</w:t>
            </w:r>
          </w:p>
        </w:tc>
        <w:tc>
          <w:tcPr>
            <w:tcW w:w="3240" w:type="dxa"/>
          </w:tcPr>
          <w:p>
            <w:pPr>
              <w:jc w:val="left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创品牌"类别不需要填写此列内容</w:t>
            </w:r>
          </w:p>
        </w:tc>
        <w:tc>
          <w:tcPr>
            <w:tcW w:w="3300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4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6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2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40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00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4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6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2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40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00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4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6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2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40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00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4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6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2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40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00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4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36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2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40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00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4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36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2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40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00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4" w:type="dxa"/>
          </w:tcPr>
          <w:p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BC0BAD"/>
    <w:rsid w:val="1BE1749F"/>
    <w:rsid w:val="34BC0BAD"/>
    <w:rsid w:val="74E418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2021-09-14T03:40:00Z</dcterms:created>
  <dc:creator>飘终雪</dc:creator>
  <cp:lastModifiedBy>飘终雪</cp:lastModifiedBy>
  <dcterms:modified xsi:type="dcterms:W3CDTF">2021-09-14T06:19:38Z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